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pPr>
      <w:r>
        <w:rPr>
          <w:rtl w:val="0"/>
          <w:lang w:val="it-IT"/>
        </w:rPr>
        <w:t>Delta Kappa Gamma International Society</w:t>
      </w:r>
    </w:p>
    <w:p>
      <w:pPr>
        <w:pStyle w:val="Body"/>
        <w:rPr>
          <w:sz w:val="24"/>
          <w:szCs w:val="24"/>
        </w:rPr>
      </w:pPr>
      <w:r>
        <w:rPr>
          <w:sz w:val="24"/>
          <w:szCs w:val="24"/>
          <w:rtl w:val="0"/>
          <w:lang w:val="it-IT"/>
        </w:rPr>
        <w:t>Gamma Gamma</w:t>
      </w:r>
    </w:p>
    <w:p>
      <w:pPr>
        <w:pStyle w:val="Body"/>
        <w:rPr>
          <w:sz w:val="24"/>
          <w:szCs w:val="24"/>
        </w:rPr>
      </w:pPr>
      <w:r>
        <w:rPr>
          <w:sz w:val="24"/>
          <w:szCs w:val="24"/>
          <w:rtl w:val="0"/>
          <w:lang w:val="en-US"/>
        </w:rPr>
        <w:t>Illinois State Organization</w:t>
      </w:r>
    </w:p>
    <w:p>
      <w:pPr>
        <w:pStyle w:val="Body"/>
        <w:rPr>
          <w:sz w:val="24"/>
          <w:szCs w:val="24"/>
        </w:rPr>
      </w:pPr>
      <w:r>
        <w:rPr>
          <w:sz w:val="24"/>
          <w:szCs w:val="24"/>
          <w:rtl w:val="0"/>
          <w:lang w:val="nl-NL"/>
        </w:rPr>
        <w:t>Chapter 75</w:t>
      </w:r>
    </w:p>
    <w:p>
      <w:pPr>
        <w:pStyle w:val="Body"/>
        <w:rPr>
          <w:sz w:val="24"/>
          <w:szCs w:val="24"/>
        </w:rPr>
      </w:pPr>
    </w:p>
    <w:p>
      <w:pPr>
        <w:pStyle w:val="Body"/>
        <w:rPr>
          <w:sz w:val="24"/>
          <w:szCs w:val="24"/>
        </w:rPr>
      </w:pPr>
      <w:r>
        <w:rPr>
          <w:sz w:val="24"/>
          <w:szCs w:val="24"/>
          <w:rtl w:val="0"/>
          <w:lang w:val="en-US"/>
        </w:rPr>
        <w:t>Executive Board Meeting</w:t>
      </w:r>
    </w:p>
    <w:p>
      <w:pPr>
        <w:pStyle w:val="Body"/>
        <w:rPr>
          <w:sz w:val="24"/>
          <w:szCs w:val="24"/>
        </w:rPr>
      </w:pPr>
      <w:r>
        <w:rPr>
          <w:sz w:val="24"/>
          <w:szCs w:val="24"/>
          <w:rtl w:val="0"/>
          <w:lang w:val="de-DE"/>
        </w:rPr>
        <w:t>Date: August 13, 2025</w:t>
      </w:r>
    </w:p>
    <w:p>
      <w:pPr>
        <w:pStyle w:val="Body"/>
        <w:rPr>
          <w:sz w:val="24"/>
          <w:szCs w:val="24"/>
        </w:rPr>
      </w:pPr>
      <w:r>
        <w:rPr>
          <w:sz w:val="24"/>
          <w:szCs w:val="24"/>
          <w:rtl w:val="0"/>
          <w:lang w:val="en-US"/>
        </w:rPr>
        <w:t>Location: Panera Bread at the Arboretum</w:t>
      </w:r>
    </w:p>
    <w:p>
      <w:pPr>
        <w:pStyle w:val="Body"/>
        <w:rPr>
          <w:sz w:val="24"/>
          <w:szCs w:val="24"/>
        </w:rPr>
      </w:pPr>
      <w:r>
        <w:rPr>
          <w:sz w:val="24"/>
          <w:szCs w:val="24"/>
          <w:rtl w:val="0"/>
          <w:lang w:val="en-US"/>
        </w:rPr>
        <w:t>Meeting called to order by: Deb Hopp, Communications Chair</w:t>
      </w:r>
    </w:p>
    <w:p>
      <w:pPr>
        <w:pStyle w:val="Body"/>
        <w:rPr>
          <w:sz w:val="24"/>
          <w:szCs w:val="24"/>
        </w:rPr>
      </w:pPr>
      <w:r>
        <w:rPr>
          <w:sz w:val="24"/>
          <w:szCs w:val="24"/>
          <w:rtl w:val="0"/>
          <w:lang w:val="en-US"/>
        </w:rPr>
        <w:t>Time meeting started:9:31 a.m.</w:t>
      </w:r>
    </w:p>
    <w:p>
      <w:pPr>
        <w:pStyle w:val="Body"/>
        <w:rPr>
          <w:sz w:val="24"/>
          <w:szCs w:val="24"/>
        </w:rPr>
      </w:pPr>
      <w:r>
        <w:rPr>
          <w:sz w:val="24"/>
          <w:szCs w:val="24"/>
          <w:rtl w:val="0"/>
          <w:lang w:val="en-US"/>
        </w:rPr>
        <w:t>Was Secretary present: Yes</w:t>
      </w:r>
    </w:p>
    <w:p>
      <w:pPr>
        <w:pStyle w:val="Body"/>
        <w:rPr>
          <w:sz w:val="24"/>
          <w:szCs w:val="24"/>
        </w:rPr>
      </w:pPr>
      <w:r>
        <w:rPr>
          <w:sz w:val="24"/>
          <w:szCs w:val="24"/>
          <w:rtl w:val="0"/>
          <w:lang w:val="en-US"/>
        </w:rPr>
        <w:t>Was Quorum established:Yes</w:t>
      </w:r>
    </w:p>
    <w:p>
      <w:pPr>
        <w:pStyle w:val="Body"/>
        <w:rPr>
          <w:sz w:val="24"/>
          <w:szCs w:val="24"/>
        </w:rPr>
      </w:pPr>
      <w:r>
        <w:rPr>
          <w:sz w:val="24"/>
          <w:szCs w:val="24"/>
          <w:rtl w:val="0"/>
          <w:lang w:val="en-US"/>
        </w:rPr>
        <w:t>Time meeting adjourned:11:31 a.m.</w:t>
      </w:r>
    </w:p>
    <w:p>
      <w:pPr>
        <w:pStyle w:val="Body"/>
        <w:rPr>
          <w:sz w:val="24"/>
          <w:szCs w:val="24"/>
        </w:rPr>
      </w:pPr>
    </w:p>
    <w:p>
      <w:pPr>
        <w:pStyle w:val="Body"/>
        <w:rPr>
          <w:sz w:val="24"/>
          <w:szCs w:val="24"/>
        </w:rPr>
      </w:pPr>
      <w:r>
        <w:rPr>
          <w:sz w:val="24"/>
          <w:szCs w:val="24"/>
          <w:rtl w:val="0"/>
          <w:lang w:val="en-US"/>
        </w:rPr>
        <w:t>Executive Board members present: Rose Marie Mincey, Rose Karner, Madelynn Brossard, Kris Beaudette, Marcy Dubinsky, Linda Stolt, Linda Szymkowiak, Sue Wadkins, Joan Gazdic, Deb Hopp, Denise Pawelczyk, Cindy Sheely</w:t>
      </w:r>
    </w:p>
    <w:p>
      <w:pPr>
        <w:pStyle w:val="Body"/>
        <w:rPr>
          <w:sz w:val="24"/>
          <w:szCs w:val="24"/>
        </w:rPr>
      </w:pPr>
    </w:p>
    <w:p>
      <w:pPr>
        <w:pStyle w:val="Body"/>
        <w:numPr>
          <w:ilvl w:val="0"/>
          <w:numId w:val="2"/>
        </w:numPr>
        <w:bidi w:val="0"/>
        <w:ind w:right="0"/>
        <w:jc w:val="left"/>
        <w:rPr>
          <w:sz w:val="24"/>
          <w:szCs w:val="24"/>
          <w:rtl w:val="0"/>
          <w:lang w:val="en-US"/>
        </w:rPr>
      </w:pPr>
      <w:r>
        <w:rPr>
          <w:sz w:val="24"/>
          <w:szCs w:val="24"/>
          <w:rtl w:val="0"/>
          <w:lang w:val="en-US"/>
        </w:rPr>
        <w:t>Welcome; Rose Marie Mincey:</w:t>
      </w:r>
    </w:p>
    <w:p>
      <w:pPr>
        <w:pStyle w:val="Body"/>
        <w:numPr>
          <w:ilvl w:val="0"/>
          <w:numId w:val="2"/>
        </w:numPr>
        <w:bidi w:val="0"/>
        <w:ind w:right="0"/>
        <w:jc w:val="left"/>
        <w:rPr>
          <w:sz w:val="24"/>
          <w:szCs w:val="24"/>
          <w:rtl w:val="0"/>
        </w:rPr>
      </w:pPr>
      <w:r>
        <w:rPr>
          <w:sz w:val="24"/>
          <w:szCs w:val="24"/>
          <w:rtl w:val="0"/>
        </w:rPr>
        <w:t>Recording Secretary: Linda Szymkowiak</w:t>
      </w:r>
    </w:p>
    <w:p>
      <w:pPr>
        <w:pStyle w:val="Body"/>
        <w:ind w:left="720" w:firstLine="0"/>
        <w:rPr>
          <w:sz w:val="24"/>
          <w:szCs w:val="24"/>
        </w:rPr>
      </w:pPr>
      <w:r>
        <w:rPr>
          <w:sz w:val="24"/>
          <w:szCs w:val="24"/>
          <w:rtl w:val="0"/>
          <w:lang w:val="en-US"/>
        </w:rPr>
        <w:t>The minutes of the April 2025 Executive Board meeting were approved per our bylaws. Motion made by Cindy Sheely, and seconded by Joan Gazdic</w:t>
      </w:r>
    </w:p>
    <w:p>
      <w:pPr>
        <w:pStyle w:val="Body"/>
        <w:numPr>
          <w:ilvl w:val="0"/>
          <w:numId w:val="2"/>
        </w:numPr>
        <w:bidi w:val="0"/>
        <w:ind w:right="0"/>
        <w:jc w:val="left"/>
        <w:rPr>
          <w:sz w:val="24"/>
          <w:szCs w:val="24"/>
          <w:rtl w:val="0"/>
          <w:lang w:val="en-US"/>
        </w:rPr>
      </w:pPr>
      <w:r>
        <w:rPr>
          <w:sz w:val="24"/>
          <w:szCs w:val="24"/>
          <w:rtl w:val="0"/>
          <w:lang w:val="en-US"/>
        </w:rPr>
        <w:t>Corresponding Secretary: Sue Wadkins</w:t>
      </w:r>
    </w:p>
    <w:p>
      <w:pPr>
        <w:pStyle w:val="Body"/>
        <w:ind w:left="720" w:firstLine="0"/>
        <w:rPr>
          <w:sz w:val="24"/>
          <w:szCs w:val="24"/>
        </w:rPr>
      </w:pPr>
      <w:r>
        <w:rPr>
          <w:sz w:val="24"/>
          <w:szCs w:val="24"/>
          <w:rtl w:val="0"/>
          <w:lang w:val="en-US"/>
        </w:rPr>
        <w:t>No Correspondence at this time.</w:t>
      </w:r>
    </w:p>
    <w:p>
      <w:pPr>
        <w:pStyle w:val="Body"/>
        <w:numPr>
          <w:ilvl w:val="0"/>
          <w:numId w:val="2"/>
        </w:numPr>
        <w:bidi w:val="0"/>
        <w:ind w:right="0"/>
        <w:jc w:val="left"/>
        <w:rPr>
          <w:sz w:val="24"/>
          <w:szCs w:val="24"/>
          <w:rtl w:val="0"/>
          <w:lang w:val="en-US"/>
        </w:rPr>
      </w:pPr>
      <w:r>
        <w:rPr>
          <w:sz w:val="24"/>
          <w:szCs w:val="24"/>
          <w:rtl w:val="0"/>
          <w:lang w:val="en-US"/>
        </w:rPr>
        <w:t>Treasurer</w:t>
      </w:r>
      <w:r>
        <w:rPr>
          <w:sz w:val="24"/>
          <w:szCs w:val="24"/>
          <w:rtl w:val="1"/>
        </w:rPr>
        <w:t>’</w:t>
      </w:r>
      <w:r>
        <w:rPr>
          <w:sz w:val="24"/>
          <w:szCs w:val="24"/>
          <w:rtl w:val="0"/>
        </w:rPr>
        <w:t>s Report:Linda Stolt</w:t>
      </w:r>
    </w:p>
    <w:p>
      <w:pPr>
        <w:pStyle w:val="Body"/>
        <w:numPr>
          <w:ilvl w:val="0"/>
          <w:numId w:val="2"/>
        </w:numPr>
        <w:bidi w:val="0"/>
        <w:ind w:right="0"/>
        <w:jc w:val="left"/>
        <w:rPr>
          <w:sz w:val="24"/>
          <w:szCs w:val="24"/>
          <w:rtl w:val="0"/>
          <w:lang w:val="en-US"/>
        </w:rPr>
      </w:pPr>
      <w:r>
        <w:rPr>
          <w:sz w:val="24"/>
          <w:szCs w:val="24"/>
          <w:rtl w:val="0"/>
          <w:lang w:val="en-US"/>
        </w:rPr>
        <w:t>Society Business:Joan Gazdic</w:t>
      </w:r>
    </w:p>
    <w:p>
      <w:pPr>
        <w:pStyle w:val="Body"/>
        <w:ind w:left="720" w:firstLine="0"/>
        <w:rPr>
          <w:sz w:val="24"/>
          <w:szCs w:val="24"/>
        </w:rPr>
      </w:pPr>
      <w:r>
        <w:rPr>
          <w:sz w:val="24"/>
          <w:szCs w:val="24"/>
          <w:rtl w:val="0"/>
          <w:lang w:val="en-US"/>
        </w:rPr>
        <w:t xml:space="preserve"> The updated report of the final Chapter Budget for 2025-2026 was presented. It was previously approved at the General meeting on 5/6/25.A copy willbe sent to all members. </w:t>
      </w:r>
    </w:p>
    <w:p>
      <w:pPr>
        <w:pStyle w:val="Body"/>
        <w:ind w:left="720" w:firstLine="0"/>
        <w:rPr>
          <w:sz w:val="24"/>
          <w:szCs w:val="24"/>
        </w:rPr>
      </w:pPr>
      <w:r>
        <w:rPr>
          <w:sz w:val="24"/>
          <w:szCs w:val="24"/>
          <w:rtl w:val="0"/>
          <w:lang w:val="en-US"/>
        </w:rPr>
        <w:t>Chapter Rules need to be reviewed every two years. Board members were encouraged to review the rules and notify Joan Gazdic and Rose Marie Mincey of any suggested revisions. The Rules are on the website. Any changes need to be made by January, 2026.</w:t>
      </w:r>
    </w:p>
    <w:p>
      <w:pPr>
        <w:pStyle w:val="Body"/>
        <w:numPr>
          <w:ilvl w:val="0"/>
          <w:numId w:val="2"/>
        </w:numPr>
        <w:bidi w:val="0"/>
        <w:ind w:right="0"/>
        <w:jc w:val="left"/>
        <w:rPr>
          <w:sz w:val="24"/>
          <w:szCs w:val="24"/>
          <w:rtl w:val="0"/>
          <w:lang w:val="en-US"/>
        </w:rPr>
      </w:pPr>
      <w:r>
        <w:rPr>
          <w:sz w:val="24"/>
          <w:szCs w:val="24"/>
          <w:rtl w:val="0"/>
          <w:lang w:val="en-US"/>
        </w:rPr>
        <w:t>Membership: Madelynn Brossard</w:t>
      </w:r>
    </w:p>
    <w:p>
      <w:pPr>
        <w:pStyle w:val="Body"/>
        <w:ind w:left="720" w:firstLine="0"/>
        <w:rPr>
          <w:sz w:val="24"/>
          <w:szCs w:val="24"/>
        </w:rPr>
      </w:pPr>
      <w:r>
        <w:rPr>
          <w:sz w:val="24"/>
          <w:szCs w:val="24"/>
          <w:rtl w:val="0"/>
          <w:lang w:val="en-US"/>
        </w:rPr>
        <w:t xml:space="preserve">Members leaving are Julie Erhardt, Denise Caliendo, and Noreen Segal. </w:t>
      </w:r>
    </w:p>
    <w:p>
      <w:pPr>
        <w:pStyle w:val="Body"/>
        <w:ind w:left="720" w:firstLine="0"/>
        <w:rPr>
          <w:sz w:val="24"/>
          <w:szCs w:val="24"/>
        </w:rPr>
      </w:pPr>
      <w:r>
        <w:rPr>
          <w:sz w:val="24"/>
          <w:szCs w:val="24"/>
          <w:rtl w:val="0"/>
          <w:lang w:val="en-US"/>
        </w:rPr>
        <w:t>Dues are still owed by 9 members.</w:t>
      </w:r>
    </w:p>
    <w:p>
      <w:pPr>
        <w:pStyle w:val="Body"/>
        <w:ind w:left="720" w:firstLine="0"/>
        <w:rPr>
          <w:sz w:val="24"/>
          <w:szCs w:val="24"/>
        </w:rPr>
      </w:pPr>
      <w:r>
        <w:rPr>
          <w:sz w:val="24"/>
          <w:szCs w:val="24"/>
          <w:rtl w:val="0"/>
          <w:lang w:val="en-US"/>
        </w:rPr>
        <w:t>20 Back To School gifts were given to our working members.</w:t>
      </w:r>
    </w:p>
    <w:p>
      <w:pPr>
        <w:pStyle w:val="Body"/>
        <w:ind w:left="720" w:firstLine="0"/>
        <w:rPr>
          <w:sz w:val="24"/>
          <w:szCs w:val="24"/>
        </w:rPr>
      </w:pPr>
      <w:r>
        <w:rPr>
          <w:sz w:val="24"/>
          <w:szCs w:val="24"/>
          <w:rtl w:val="0"/>
          <w:lang w:val="en-US"/>
        </w:rPr>
        <w:t>The White Rose Ceremony for Alice Ryan will be at our November meeting, Rose Marie Mincey will do the ceremony.</w:t>
      </w:r>
    </w:p>
    <w:p>
      <w:pPr>
        <w:pStyle w:val="Body"/>
        <w:ind w:left="720" w:firstLine="0"/>
        <w:rPr>
          <w:sz w:val="24"/>
          <w:szCs w:val="24"/>
        </w:rPr>
      </w:pPr>
      <w:r>
        <w:rPr>
          <w:sz w:val="24"/>
          <w:szCs w:val="24"/>
          <w:rtl w:val="0"/>
          <w:lang w:val="en-US"/>
        </w:rPr>
        <w:t>Candidates for the next biennium are needed. If anyone is willing to continue, or can suggest candidates, let Madelynn Brossard know.</w:t>
      </w:r>
    </w:p>
    <w:p>
      <w:pPr>
        <w:pStyle w:val="Body"/>
        <w:numPr>
          <w:ilvl w:val="0"/>
          <w:numId w:val="2"/>
        </w:numPr>
        <w:bidi w:val="0"/>
        <w:ind w:right="0"/>
        <w:jc w:val="left"/>
        <w:rPr>
          <w:sz w:val="24"/>
          <w:szCs w:val="24"/>
          <w:rtl w:val="0"/>
          <w:lang w:val="en-US"/>
        </w:rPr>
      </w:pPr>
      <w:r>
        <w:rPr>
          <w:sz w:val="24"/>
          <w:szCs w:val="24"/>
          <w:rtl w:val="0"/>
          <w:lang w:val="en-US"/>
        </w:rPr>
        <w:t xml:space="preserve">Programs:Kris Beaudette and Marcy Dubinsky </w:t>
      </w:r>
    </w:p>
    <w:p>
      <w:pPr>
        <w:pStyle w:val="Body"/>
        <w:rPr>
          <w:sz w:val="24"/>
          <w:szCs w:val="24"/>
        </w:rPr>
      </w:pPr>
      <w:r>
        <w:rPr>
          <w:sz w:val="24"/>
          <w:szCs w:val="24"/>
          <w:rtl w:val="0"/>
          <w:lang w:val="en-US"/>
        </w:rPr>
        <w:tab/>
        <w:t xml:space="preserve">The 2025-2026 program was presented. </w:t>
      </w:r>
    </w:p>
    <w:p>
      <w:pPr>
        <w:pStyle w:val="Body"/>
        <w:rPr>
          <w:sz w:val="24"/>
          <w:szCs w:val="24"/>
        </w:rPr>
      </w:pPr>
      <w:r>
        <w:rPr>
          <w:sz w:val="24"/>
          <w:szCs w:val="24"/>
          <w:rtl w:val="0"/>
          <w:lang w:val="en-US"/>
        </w:rPr>
        <w:tab/>
        <w:t>The speaker for the September meeting requested gas money instead of a</w:t>
      </w:r>
    </w:p>
    <w:p>
      <w:pPr>
        <w:pStyle w:val="Body"/>
        <w:rPr>
          <w:sz w:val="24"/>
          <w:szCs w:val="24"/>
        </w:rPr>
      </w:pPr>
      <w:r>
        <w:rPr>
          <w:sz w:val="24"/>
          <w:szCs w:val="24"/>
          <w:rtl w:val="0"/>
          <w:lang w:val="en-US"/>
        </w:rPr>
        <w:tab/>
        <w:t xml:space="preserve">Stipend. It was decided to give her $100.00. Honie Quinn will check with her on </w:t>
      </w:r>
    </w:p>
    <w:p>
      <w:pPr>
        <w:pStyle w:val="Body"/>
        <w:rPr>
          <w:sz w:val="24"/>
          <w:szCs w:val="24"/>
        </w:rPr>
      </w:pPr>
      <w:r>
        <w:rPr>
          <w:sz w:val="24"/>
          <w:szCs w:val="24"/>
          <w:rtl w:val="0"/>
          <w:lang w:val="en-US"/>
        </w:rPr>
        <w:tab/>
        <w:t>this.</w:t>
      </w:r>
    </w:p>
    <w:p>
      <w:pPr>
        <w:pStyle w:val="Body"/>
        <w:numPr>
          <w:ilvl w:val="0"/>
          <w:numId w:val="2"/>
        </w:numPr>
        <w:bidi w:val="0"/>
        <w:ind w:right="0"/>
        <w:jc w:val="left"/>
        <w:rPr>
          <w:sz w:val="24"/>
          <w:szCs w:val="24"/>
          <w:rtl w:val="0"/>
        </w:rPr>
      </w:pPr>
      <w:r>
        <w:rPr>
          <w:sz w:val="24"/>
          <w:szCs w:val="24"/>
          <w:rtl w:val="0"/>
        </w:rPr>
        <w:t>Educational Excellence:Denise Pawelczyk</w:t>
        <w:tab/>
      </w:r>
    </w:p>
    <w:p>
      <w:pPr>
        <w:pStyle w:val="Body"/>
        <w:ind w:left="720" w:firstLine="0"/>
        <w:rPr>
          <w:sz w:val="24"/>
          <w:szCs w:val="24"/>
        </w:rPr>
      </w:pPr>
      <w:r>
        <w:rPr>
          <w:sz w:val="24"/>
          <w:szCs w:val="24"/>
          <w:rtl w:val="0"/>
          <w:lang w:val="en-US"/>
        </w:rPr>
        <w:t>A successful summer mentor-mentee gathering was held with lots of good</w:t>
      </w:r>
    </w:p>
    <w:p>
      <w:pPr>
        <w:pStyle w:val="Body"/>
        <w:ind w:left="720" w:firstLine="0"/>
        <w:rPr>
          <w:sz w:val="24"/>
          <w:szCs w:val="24"/>
        </w:rPr>
      </w:pPr>
      <w:r>
        <w:rPr>
          <w:sz w:val="24"/>
          <w:szCs w:val="24"/>
          <w:rtl w:val="0"/>
          <w:lang w:val="en-US"/>
        </w:rPr>
        <w:t xml:space="preserve">Networking. </w:t>
      </w:r>
    </w:p>
    <w:p>
      <w:pPr>
        <w:pStyle w:val="Body"/>
        <w:ind w:left="720" w:firstLine="0"/>
        <w:rPr>
          <w:sz w:val="24"/>
          <w:szCs w:val="24"/>
        </w:rPr>
      </w:pPr>
      <w:r>
        <w:rPr>
          <w:sz w:val="24"/>
          <w:szCs w:val="24"/>
          <w:rtl w:val="0"/>
          <w:lang w:val="en-US"/>
        </w:rPr>
        <w:t>The newest collegiate member is Kyla Peyser.</w:t>
      </w:r>
    </w:p>
    <w:p>
      <w:pPr>
        <w:pStyle w:val="Body"/>
        <w:ind w:left="720" w:firstLine="0"/>
        <w:rPr>
          <w:sz w:val="24"/>
          <w:szCs w:val="24"/>
        </w:rPr>
      </w:pPr>
      <w:r>
        <w:rPr>
          <w:sz w:val="24"/>
          <w:szCs w:val="24"/>
          <w:rtl w:val="0"/>
          <w:lang w:val="en-US"/>
        </w:rPr>
        <w:t>There will be wine-pull at this year</w:t>
      </w:r>
      <w:r>
        <w:rPr>
          <w:sz w:val="24"/>
          <w:szCs w:val="24"/>
          <w:rtl w:val="1"/>
        </w:rPr>
        <w:t>’</w:t>
      </w:r>
      <w:r>
        <w:rPr>
          <w:sz w:val="24"/>
          <w:szCs w:val="24"/>
          <w:rtl w:val="0"/>
          <w:lang w:val="en-US"/>
        </w:rPr>
        <w:t>s auction. Also, Homemade food items will be in the live auction,</w:t>
      </w:r>
    </w:p>
    <w:p>
      <w:pPr>
        <w:pStyle w:val="Body"/>
        <w:rPr>
          <w:sz w:val="24"/>
          <w:szCs w:val="24"/>
        </w:rPr>
      </w:pPr>
      <w:r>
        <w:rPr>
          <w:sz w:val="24"/>
          <w:szCs w:val="24"/>
          <w:rtl w:val="0"/>
          <w:lang w:val="fr-FR"/>
        </w:rPr>
        <w:t xml:space="preserve">     9.</w:t>
        <w:tab/>
        <w:t>Communication:Deb Hopp</w:t>
      </w:r>
    </w:p>
    <w:p>
      <w:pPr>
        <w:pStyle w:val="Body"/>
        <w:ind w:left="720" w:firstLine="0"/>
        <w:rPr>
          <w:sz w:val="24"/>
          <w:szCs w:val="24"/>
        </w:rPr>
      </w:pPr>
      <w:r>
        <w:rPr>
          <w:sz w:val="24"/>
          <w:szCs w:val="24"/>
          <w:rtl w:val="0"/>
          <w:lang w:val="en-US"/>
        </w:rPr>
        <w:t xml:space="preserve">The committee will review the Web Page and look for redundancy and unnecessary items. </w:t>
      </w:r>
    </w:p>
    <w:p>
      <w:pPr>
        <w:pStyle w:val="Body"/>
        <w:ind w:left="720" w:firstLine="0"/>
        <w:rPr>
          <w:sz w:val="24"/>
          <w:szCs w:val="24"/>
        </w:rPr>
      </w:pPr>
      <w:r>
        <w:rPr>
          <w:sz w:val="24"/>
          <w:szCs w:val="24"/>
          <w:rtl w:val="0"/>
          <w:lang w:val="en-US"/>
        </w:rPr>
        <w:t xml:space="preserve">The Yearbooks will be distributed at the September, October, and November meetings. Old yearbooks may be brought to the meetings to be shredded at the IEA office. </w:t>
      </w:r>
    </w:p>
    <w:p>
      <w:pPr>
        <w:pStyle w:val="Body"/>
        <w:ind w:left="720" w:firstLine="0"/>
        <w:rPr>
          <w:sz w:val="24"/>
          <w:szCs w:val="24"/>
        </w:rPr>
      </w:pPr>
      <w:r>
        <w:rPr>
          <w:sz w:val="24"/>
          <w:szCs w:val="24"/>
          <w:rtl w:val="0"/>
          <w:lang w:val="en-US"/>
        </w:rPr>
        <w:t>Snail mail: Merna Folkers and Sally Scholler receive the newsletter in the mail.</w:t>
      </w:r>
    </w:p>
    <w:p>
      <w:pPr>
        <w:pStyle w:val="Body"/>
        <w:ind w:left="720" w:firstLine="0"/>
        <w:rPr>
          <w:sz w:val="24"/>
          <w:szCs w:val="24"/>
        </w:rPr>
      </w:pPr>
      <w:r>
        <w:rPr>
          <w:sz w:val="24"/>
          <w:szCs w:val="24"/>
          <w:rtl w:val="0"/>
          <w:lang w:val="en-US"/>
        </w:rPr>
        <w:t xml:space="preserve">Media permission: Members need to do this online. Rose Marie will send the directions. </w:t>
      </w:r>
    </w:p>
    <w:p>
      <w:pPr>
        <w:pStyle w:val="Body"/>
        <w:rPr>
          <w:sz w:val="24"/>
          <w:szCs w:val="24"/>
        </w:rPr>
      </w:pPr>
      <w:r>
        <w:rPr>
          <w:sz w:val="24"/>
          <w:szCs w:val="24"/>
          <w:rtl w:val="0"/>
          <w:lang w:val="en-US"/>
        </w:rPr>
        <w:t>10.</w:t>
        <w:tab/>
        <w:t>Service and Special Projects:Cindy Sheely</w:t>
      </w:r>
    </w:p>
    <w:p>
      <w:pPr>
        <w:pStyle w:val="Body"/>
        <w:ind w:left="720" w:firstLine="0"/>
        <w:rPr>
          <w:sz w:val="24"/>
          <w:szCs w:val="24"/>
        </w:rPr>
      </w:pPr>
      <w:r>
        <w:rPr>
          <w:sz w:val="24"/>
          <w:szCs w:val="24"/>
          <w:rtl w:val="0"/>
          <w:lang w:val="en-US"/>
        </w:rPr>
        <w:t>Special projects for the 2025-2026  year can be found on the Program matrix.</w:t>
      </w:r>
    </w:p>
    <w:p>
      <w:pPr>
        <w:pStyle w:val="Body"/>
        <w:ind w:left="720" w:firstLine="0"/>
        <w:rPr>
          <w:sz w:val="24"/>
          <w:szCs w:val="24"/>
        </w:rPr>
      </w:pPr>
      <w:r>
        <w:rPr>
          <w:sz w:val="24"/>
          <w:szCs w:val="24"/>
          <w:rtl w:val="0"/>
          <w:lang w:val="en-US"/>
        </w:rPr>
        <w:t>Ideas for the literacy award and needed for 2025-2026.</w:t>
      </w:r>
    </w:p>
    <w:p>
      <w:pPr>
        <w:pStyle w:val="Body"/>
        <w:rPr>
          <w:sz w:val="24"/>
          <w:szCs w:val="24"/>
        </w:rPr>
      </w:pPr>
      <w:r>
        <w:rPr>
          <w:sz w:val="24"/>
          <w:szCs w:val="24"/>
          <w:rtl w:val="0"/>
          <w:lang w:val="en-US"/>
        </w:rPr>
        <w:t>11.</w:t>
        <w:tab/>
        <w:t>Book Club : Sue Wadkins</w:t>
      </w:r>
    </w:p>
    <w:p>
      <w:pPr>
        <w:pStyle w:val="Body"/>
        <w:rPr>
          <w:sz w:val="24"/>
          <w:szCs w:val="24"/>
        </w:rPr>
      </w:pPr>
      <w:r>
        <w:rPr>
          <w:sz w:val="24"/>
          <w:szCs w:val="24"/>
          <w:rtl w:val="0"/>
          <w:lang w:val="en-US"/>
        </w:rPr>
        <w:tab/>
        <w:t xml:space="preserve">The August book club will meet at the home of Susan Wadkins. The book is </w:t>
      </w:r>
    </w:p>
    <w:p>
      <w:pPr>
        <w:pStyle w:val="Body"/>
        <w:rPr>
          <w:sz w:val="24"/>
          <w:szCs w:val="24"/>
        </w:rPr>
      </w:pPr>
      <w:r>
        <w:rPr>
          <w:sz w:val="24"/>
          <w:szCs w:val="24"/>
        </w:rPr>
        <w:tab/>
      </w:r>
      <w:r>
        <w:rPr>
          <w:sz w:val="24"/>
          <w:szCs w:val="24"/>
          <w:u w:val="single"/>
          <w:rtl w:val="0"/>
          <w:lang w:val="en-US"/>
        </w:rPr>
        <w:t xml:space="preserve">Erotic Stories fo Punjabi Widows </w:t>
      </w:r>
      <w:r>
        <w:rPr>
          <w:sz w:val="24"/>
          <w:szCs w:val="24"/>
          <w:rtl w:val="0"/>
        </w:rPr>
        <w:t>by Bali Kaur Jaswal.</w:t>
      </w:r>
    </w:p>
    <w:p>
      <w:pPr>
        <w:pStyle w:val="Body"/>
        <w:rPr>
          <w:sz w:val="24"/>
          <w:szCs w:val="24"/>
        </w:rPr>
      </w:pPr>
      <w:r>
        <w:rPr>
          <w:sz w:val="24"/>
          <w:szCs w:val="24"/>
          <w:rtl w:val="0"/>
          <w:lang w:val="en-US"/>
        </w:rPr>
        <w:t xml:space="preserve">12. </w:t>
        <w:tab/>
        <w:t>President: Rose Marie Mincey</w:t>
      </w:r>
    </w:p>
    <w:p>
      <w:pPr>
        <w:pStyle w:val="Body"/>
        <w:rPr>
          <w:sz w:val="24"/>
          <w:szCs w:val="24"/>
        </w:rPr>
      </w:pPr>
      <w:r>
        <w:rPr>
          <w:sz w:val="24"/>
          <w:szCs w:val="24"/>
          <w:rtl w:val="0"/>
          <w:lang w:val="en-US"/>
        </w:rPr>
        <w:tab/>
        <w:t xml:space="preserve">Overlap of Committees: Think about how to efficiently communicate information. </w:t>
      </w:r>
    </w:p>
    <w:p>
      <w:pPr>
        <w:pStyle w:val="Body"/>
        <w:rPr>
          <w:sz w:val="24"/>
          <w:szCs w:val="24"/>
        </w:rPr>
      </w:pPr>
      <w:r>
        <w:rPr>
          <w:sz w:val="24"/>
          <w:szCs w:val="24"/>
          <w:rtl w:val="0"/>
          <w:lang w:val="en-US"/>
        </w:rPr>
        <w:tab/>
        <w:t xml:space="preserve">The suggestion was made to recruit and train Understudies for hard to fill </w:t>
      </w:r>
    </w:p>
    <w:p>
      <w:pPr>
        <w:pStyle w:val="Body"/>
        <w:ind w:firstLine="720"/>
        <w:rPr>
          <w:sz w:val="24"/>
          <w:szCs w:val="24"/>
        </w:rPr>
      </w:pPr>
      <w:r>
        <w:rPr>
          <w:sz w:val="24"/>
          <w:szCs w:val="24"/>
          <w:rtl w:val="0"/>
          <w:lang w:val="de-DE"/>
        </w:rPr>
        <w:t>Positions.</w:t>
      </w:r>
    </w:p>
    <w:p>
      <w:pPr>
        <w:pStyle w:val="Body"/>
        <w:ind w:firstLine="720"/>
        <w:rPr>
          <w:sz w:val="24"/>
          <w:szCs w:val="24"/>
        </w:rPr>
      </w:pPr>
      <w:r>
        <w:rPr>
          <w:sz w:val="24"/>
          <w:szCs w:val="24"/>
          <w:rtl w:val="0"/>
          <w:lang w:val="en-US"/>
        </w:rPr>
        <w:t xml:space="preserve">Rose Marie will be out of town for the Virtual State Executive Board meeting on </w:t>
      </w:r>
    </w:p>
    <w:p>
      <w:pPr>
        <w:pStyle w:val="Body"/>
        <w:ind w:firstLine="720"/>
        <w:rPr>
          <w:sz w:val="24"/>
          <w:szCs w:val="24"/>
        </w:rPr>
      </w:pPr>
      <w:r>
        <w:rPr>
          <w:sz w:val="24"/>
          <w:szCs w:val="24"/>
          <w:rtl w:val="0"/>
          <w:lang w:val="en-US"/>
        </w:rPr>
        <w:t xml:space="preserve">September 19 - 20, 2025.When she receives the schedule, she will ask for a </w:t>
      </w:r>
    </w:p>
    <w:p>
      <w:pPr>
        <w:pStyle w:val="Body"/>
        <w:ind w:firstLine="720"/>
        <w:rPr>
          <w:sz w:val="24"/>
          <w:szCs w:val="24"/>
        </w:rPr>
      </w:pPr>
      <w:r>
        <w:rPr>
          <w:sz w:val="24"/>
          <w:szCs w:val="24"/>
          <w:rtl w:val="0"/>
          <w:lang w:val="en-US"/>
        </w:rPr>
        <w:t>Volunteer to step-in where needed.</w:t>
      </w:r>
    </w:p>
    <w:p>
      <w:pPr>
        <w:pStyle w:val="Body"/>
        <w:rPr>
          <w:sz w:val="24"/>
          <w:szCs w:val="24"/>
        </w:rPr>
      </w:pPr>
      <w:r>
        <w:rPr>
          <w:sz w:val="24"/>
          <w:szCs w:val="24"/>
          <w:rtl w:val="0"/>
          <w:lang w:val="en-US"/>
        </w:rPr>
        <w:t xml:space="preserve">13. </w:t>
        <w:tab/>
        <w:t xml:space="preserve">The meeting was adjourned at 11:33 a.m. </w:t>
      </w:r>
    </w:p>
    <w:p>
      <w:pPr>
        <w:pStyle w:val="Body"/>
        <w:rPr>
          <w:sz w:val="24"/>
          <w:szCs w:val="24"/>
        </w:rPr>
      </w:pPr>
      <w:r>
        <w:rPr>
          <w:sz w:val="24"/>
          <w:szCs w:val="24"/>
          <w:rtl w:val="0"/>
          <w:lang w:val="en-US"/>
        </w:rPr>
        <w:t>14.</w:t>
        <w:tab/>
        <w:t>The next Executive Board</w:t>
        <w:tab/>
        <w:t xml:space="preserve"> meeting will be at the home of Madelynn Brossard on </w:t>
      </w:r>
    </w:p>
    <w:p>
      <w:pPr>
        <w:pStyle w:val="Body"/>
      </w:pPr>
      <w:r>
        <w:rPr>
          <w:sz w:val="24"/>
          <w:szCs w:val="24"/>
          <w:rtl w:val="0"/>
          <w:lang w:val="en-US"/>
        </w:rPr>
        <w:tab/>
        <w:t>Thursday, April 16, 2026 at 4:00 p.m.</w:t>
      </w:r>
    </w:p>
    <w:sectPr>
      <w:headerReference w:type="default" r:id="rId4"/>
      <w:footerReference w:type="default" r:id="rId5"/>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4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4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4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noFill/>
      </w14:textOutline>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